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QUIZ 5º ANO – MATEMÁTICA 3º BIMESTRE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Um estacionamento cobra R$ 2,25 por hora. Quanto devo pagar por 5 horas?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10,00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11,25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14,00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14,50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Qual o resultado da multiplicação de decimais abaixo?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516601" cy="546653"/>
            <wp:effectExtent b="0" l="0" r="0" t="0"/>
            <wp:docPr descr="Multiplicação e Divisão de Frações e Decimais | Me Salva! Resumos ..." id="1" name="image1.png"/>
            <a:graphic>
              <a:graphicData uri="http://schemas.openxmlformats.org/drawingml/2006/picture">
                <pic:pic>
                  <pic:nvPicPr>
                    <pic:cNvPr descr="Multiplicação e Divisão de Frações e Decimais | Me Salva! Resumos ..." id="0" name="image1.png"/>
                    <pic:cNvPicPr preferRelativeResize="0"/>
                  </pic:nvPicPr>
                  <pic:blipFill>
                    <a:blip r:embed="rId6"/>
                    <a:srcRect b="58305" l="14362" r="62326" t="13046"/>
                    <a:stretch>
                      <a:fillRect/>
                    </a:stretch>
                  </pic:blipFill>
                  <pic:spPr>
                    <a:xfrm>
                      <a:off x="0" y="0"/>
                      <a:ext cx="516601" cy="54665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0,84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8,4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84,5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0,85</w:t>
      </w:r>
    </w:p>
    <w:p w:rsidR="00000000" w:rsidDel="00000000" w:rsidP="00000000" w:rsidRDefault="00000000" w:rsidRPr="00000000" w14:paraId="00000010">
      <w:pPr>
        <w:ind w:left="66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A loja Mais e melhor anunciou o preço de  uma TV por R$ 569,05. Esse valor pode ser dividido em 5 vezes sem juros. Qual o valor de cada parcela?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94,84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113,81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142,26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189,68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Qual o resultado da divisão abaixo?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630045" cy="327991"/>
            <wp:effectExtent b="0" l="0" r="0" t="0"/>
            <wp:docPr descr="O que são Números Decimais? - Toda Matéria" id="2" name="image2.jpg"/>
            <a:graphic>
              <a:graphicData uri="http://schemas.openxmlformats.org/drawingml/2006/picture">
                <pic:pic>
                  <pic:nvPicPr>
                    <pic:cNvPr descr="O que são Números Decimais? - Toda Matéria" id="0" name="image2.jpg"/>
                    <pic:cNvPicPr preferRelativeResize="0"/>
                  </pic:nvPicPr>
                  <pic:blipFill>
                    <a:blip r:embed="rId7"/>
                    <a:srcRect b="74417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30045" cy="32799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6087,5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608,75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60,875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6,0875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A altura de um prédio é 100 vezes a minha altura que é de 1,83 metros. Qual a altura do prédio?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125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167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183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208</w:t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1.b; 2.a; 3.b; 4.c; 5.c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80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