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MATEMÁTICA 3º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Lá em casa eu tenho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dobro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idade de minha irmã mais nova que tem 7 anos. Quantos anos eu tenho?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sorvete representado na imagem abaixo é chamado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Triplo banana split.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 é triplo pois tem quantas bolas de sorvete?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470427" cy="1209762"/>
            <wp:effectExtent b="0" l="0" r="0" t="0"/>
            <wp:docPr descr="Banana Split - Humm Sorvetes" id="1" name="image3.jpg"/>
            <a:graphic>
              <a:graphicData uri="http://schemas.openxmlformats.org/drawingml/2006/picture">
                <pic:pic>
                  <pic:nvPicPr>
                    <pic:cNvPr descr="Banana Split - Humm Sorvetes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427" cy="12097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nota representa o quádruplo de  </w:t>
      </w:r>
      <w:r w:rsidDel="00000000" w:rsidR="00000000" w:rsidRPr="00000000">
        <w:rPr/>
        <w:drawing>
          <wp:inline distB="0" distT="0" distL="0" distR="0">
            <wp:extent cx="1109725" cy="552815"/>
            <wp:effectExtent b="0" l="0" r="0" t="0"/>
            <wp:docPr descr="A picture containing text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66782" l="48884" r="710" t="-235"/>
                    <a:stretch>
                      <a:fillRect/>
                    </a:stretch>
                  </pic:blipFill>
                  <pic:spPr>
                    <a:xfrm>
                      <a:off x="0" y="0"/>
                      <a:ext cx="1109725" cy="552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00295" cy="598468"/>
            <wp:effectExtent b="0" l="0" r="0" t="0"/>
            <wp:docPr descr="A picture containing text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64304" l="0" r="5074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598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b)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218861" cy="621332"/>
            <wp:effectExtent b="0" l="0" r="0" t="0"/>
            <wp:docPr descr="A picture containing text&#10;&#10;Description automatically generated" id="5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31346" l="0" r="50743" t="35200"/>
                    <a:stretch>
                      <a:fillRect/>
                    </a:stretch>
                  </pic:blipFill>
                  <pic:spPr>
                    <a:xfrm>
                      <a:off x="0" y="0"/>
                      <a:ext cx="1218861" cy="621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254389" cy="649249"/>
            <wp:effectExtent b="0" l="0" r="0" t="0"/>
            <wp:docPr descr="A picture containing text&#10;&#10;Description automatically generated" id="4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31346" l="51520" r="-31" t="35200"/>
                    <a:stretch>
                      <a:fillRect/>
                    </a:stretch>
                  </pic:blipFill>
                  <pic:spPr>
                    <a:xfrm>
                      <a:off x="0" y="0"/>
                      <a:ext cx="1254389" cy="649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207195" cy="646899"/>
            <wp:effectExtent b="0" l="0" r="0" t="0"/>
            <wp:docPr descr="A picture containing text&#10;&#10;Description automatically generated" id="7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369" l="154" r="51487" t="69398"/>
                    <a:stretch>
                      <a:fillRect/>
                    </a:stretch>
                  </pic:blipFill>
                  <pic:spPr>
                    <a:xfrm>
                      <a:off x="0" y="0"/>
                      <a:ext cx="1207195" cy="646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Paulo ganhou </w:t>
      </w:r>
      <w:r w:rsidDel="00000000" w:rsidR="00000000" w:rsidRPr="00000000">
        <w:rPr/>
        <w:drawing>
          <wp:inline distB="0" distT="0" distL="0" distR="0">
            <wp:extent cx="1271700" cy="586465"/>
            <wp:effectExtent b="0" l="0" r="0" t="0"/>
            <wp:docPr descr="Conhecendo Nosso Dinheiro - Escola Kids" id="6" name="image4.jpg"/>
            <a:graphic>
              <a:graphicData uri="http://schemas.openxmlformats.org/drawingml/2006/picture">
                <pic:pic>
                  <pic:nvPicPr>
                    <pic:cNvPr descr="Conhecendo Nosso Dinheiro - Escola Kids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700" cy="586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avô. Quanto ele teria se tivesse ganhado o triplo do que tem?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2,00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4,00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6,00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8,00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imagem abaixo mostra um dos homens mais altos do mundo e um dos homens mais baixo do mundo. Dizem que o homem maior é 5 vezes o tamanho do homem menor, isso corresponde ao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27038" cy="2623091"/>
            <wp:effectExtent b="0" l="0" r="0" t="0"/>
            <wp:docPr descr="O homem mais alto do mundo (e o mais baixo)" id="8" name="image1.jpg"/>
            <a:graphic>
              <a:graphicData uri="http://schemas.openxmlformats.org/drawingml/2006/picture">
                <pic:pic>
                  <pic:nvPicPr>
                    <pic:cNvPr descr="O homem mais alto do mundo (e o mais baixo)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038" cy="2623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dobro.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triplo.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quádruplo.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quíntuplo.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1.b; 2.c; 3.c; 4.c; 5.d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3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