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4º ANO – MATEMÁTICA 2º BIMESTRE</w:t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Arial" w:cs="Arial" w:eastAsia="Arial" w:hAnsi="Arial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1. Uma fábrica quer dividir 900 lápis entre 10 escolas. Quantos lápis cada escola deverá receber?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  9 lápis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50 lápis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90 lápis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100 lápis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13131"/>
          <w:sz w:val="24"/>
          <w:szCs w:val="24"/>
          <w:highlight w:val="white"/>
          <w:rtl w:val="0"/>
        </w:rPr>
        <w:t xml:space="preserve">2. O carro de Fanuel percorreu 1300 quilômetros com 100 litros de gasolina. Quantos quilômetros o carro fez com 1 litro de gasolina?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    1 litro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  10 litros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  13 litros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130 litros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Qual o valor da divisão  </w:t>
      </w:r>
      <m:oMath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300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300</m:t>
            </m:r>
          </m:den>
        </m:f>
      </m:oMath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? 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0  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  1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  2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  3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Arial" w:cs="Arial" w:eastAsia="Arial" w:hAnsi="Arial"/>
          <w:color w:val="31313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 </w:t>
      </w:r>
      <w:r w:rsidDel="00000000" w:rsidR="00000000" w:rsidRPr="00000000">
        <w:rPr>
          <w:rFonts w:ascii="Arial" w:cs="Arial" w:eastAsia="Arial" w:hAnsi="Arial"/>
          <w:color w:val="313131"/>
          <w:sz w:val="24"/>
          <w:szCs w:val="24"/>
          <w:highlight w:val="white"/>
          <w:rtl w:val="0"/>
        </w:rPr>
        <w:t xml:space="preserve">Flávio vai de ônibus visitar seus avós em outra cidade, que fica a 800 quilômetros de onde mora. A cada 100 quilômetros, obrigatoriamente, o motorista do ônibus deve fazer uma parada. Quantas paradas o motorista deverá realizar até chegar à casa dos avós de Flávio?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  1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  2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  4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  8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Observando a divisão com peças de material dourado, encontre o resultado. Depois, marque a opção correta.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163420" cy="112433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9176" l="32317" r="65521" t="55309"/>
                    <a:stretch>
                      <a:fillRect/>
                    </a:stretch>
                  </pic:blipFill>
                  <pic:spPr>
                    <a:xfrm>
                      <a:off x="0" y="0"/>
                      <a:ext cx="163420" cy="11243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163420" cy="112433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9176" l="32317" r="65521" t="55309"/>
                    <a:stretch>
                      <a:fillRect/>
                    </a:stretch>
                  </pic:blipFill>
                  <pic:spPr>
                    <a:xfrm>
                      <a:off x="0" y="0"/>
                      <a:ext cx="163420" cy="11243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202642" cy="1124337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9176" l="32317" r="65521" t="55309"/>
                    <a:stretch>
                      <a:fillRect/>
                    </a:stretch>
                  </pic:blipFill>
                  <pic:spPr>
                    <a:xfrm>
                      <a:off x="0" y="0"/>
                      <a:ext cx="202642" cy="11243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202642" cy="1124337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9176" l="32317" r="65521" t="55309"/>
                    <a:stretch>
                      <a:fillRect/>
                    </a:stretch>
                  </pic:blipFill>
                  <pic:spPr>
                    <a:xfrm>
                      <a:off x="0" y="0"/>
                      <a:ext cx="202642" cy="11243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266915" cy="265306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28313" l="21571" r="37254" t="37983"/>
                    <a:stretch>
                      <a:fillRect/>
                    </a:stretch>
                  </pic:blipFill>
                  <pic:spPr>
                    <a:xfrm>
                      <a:off x="0" y="0"/>
                      <a:ext cx="266915" cy="2653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244689" cy="243213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28313" l="21571" r="37254" t="37983"/>
                    <a:stretch>
                      <a:fillRect/>
                    </a:stretch>
                  </pic:blipFill>
                  <pic:spPr>
                    <a:xfrm>
                      <a:off x="0" y="0"/>
                      <a:ext cx="244689" cy="2432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244689" cy="243213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28313" l="21571" r="37254" t="37983"/>
                    <a:stretch>
                      <a:fillRect/>
                    </a:stretch>
                  </pic:blipFill>
                  <pic:spPr>
                    <a:xfrm>
                      <a:off x="0" y="0"/>
                      <a:ext cx="244689" cy="2432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244689" cy="243213"/>
            <wp:effectExtent b="0" l="0" r="0" t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28313" l="21571" r="37254" t="37983"/>
                    <a:stretch>
                      <a:fillRect/>
                    </a:stretch>
                  </pic:blipFill>
                  <pic:spPr>
                    <a:xfrm>
                      <a:off x="0" y="0"/>
                      <a:ext cx="244689" cy="2432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163420" cy="1124330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9176" l="32317" r="65521" t="55309"/>
                    <a:stretch>
                      <a:fillRect/>
                    </a:stretch>
                  </pic:blipFill>
                  <pic:spPr>
                    <a:xfrm>
                      <a:off x="0" y="0"/>
                      <a:ext cx="163420" cy="11243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163420" cy="1124330"/>
            <wp:effectExtent b="0" l="0" r="0" t="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9176" l="32317" r="65521" t="55309"/>
                    <a:stretch>
                      <a:fillRect/>
                    </a:stretch>
                  </pic:blipFill>
                  <pic:spPr>
                    <a:xfrm>
                      <a:off x="0" y="0"/>
                      <a:ext cx="163420" cy="11243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244689" cy="243213"/>
            <wp:effectExtent b="0" l="0" r="0" t="0"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28313" l="21571" r="37254" t="37983"/>
                    <a:stretch>
                      <a:fillRect/>
                    </a:stretch>
                  </pic:blipFill>
                  <pic:spPr>
                    <a:xfrm>
                      <a:off x="0" y="0"/>
                      <a:ext cx="244689" cy="2432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244689" cy="243213"/>
            <wp:effectExtent b="0" l="0" r="0" t="0"/>
            <wp:docPr id="1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28313" l="21571" r="37254" t="37983"/>
                    <a:stretch>
                      <a:fillRect/>
                    </a:stretch>
                  </pic:blipFill>
                  <pic:spPr>
                    <a:xfrm>
                      <a:off x="0" y="0"/>
                      <a:ext cx="244689" cy="2432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457200</wp:posOffset>
                </wp:positionV>
                <wp:extent cx="1606292" cy="67171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71429" y="3472718"/>
                          <a:ext cx="1549142" cy="614564"/>
                        </a:xfrm>
                        <a:prstGeom prst="bentConnector3">
                          <a:avLst>
                            <a:gd fmla="val 324" name="adj1"/>
                          </a:avLst>
                        </a:prstGeom>
                        <a:noFill/>
                        <a:ln cap="flat" cmpd="sng" w="571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457200</wp:posOffset>
                </wp:positionV>
                <wp:extent cx="1606292" cy="671714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6292" cy="6717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30" w:right="0" w:hanging="37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30" w:right="0" w:hanging="37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30" w:right="0" w:hanging="37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30" w:right="0" w:hanging="37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42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1.c; 2.c; 3.b; 4.d; 5.a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/>
      <w:pgMar w:bottom="1417" w:top="426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 Math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30" w:hanging="37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5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